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4" w:rsidRDefault="00B9446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39</w:t>
      </w:r>
    </w:p>
    <w:p w:rsidR="00057454" w:rsidRDefault="0005745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«Стрелецкая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Курганской области </w:t>
      </w:r>
    </w:p>
    <w:p w:rsidR="00057454" w:rsidRDefault="00057454" w:rsidP="00057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 сентября 2013 года</w:t>
      </w:r>
    </w:p>
    <w:p w:rsidR="00057454" w:rsidRDefault="00057454" w:rsidP="000574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A1F" w:rsidRDefault="00057454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8B5A1F">
        <w:rPr>
          <w:rFonts w:ascii="Times New Roman" w:hAnsi="Times New Roman" w:cs="Times New Roman"/>
          <w:sz w:val="28"/>
          <w:szCs w:val="28"/>
        </w:rPr>
        <w:t>аттестации</w:t>
      </w:r>
      <w:r w:rsidR="00376B69">
        <w:rPr>
          <w:rFonts w:ascii="Times New Roman" w:hAnsi="Times New Roman" w:cs="Times New Roman"/>
          <w:sz w:val="28"/>
          <w:szCs w:val="28"/>
        </w:rPr>
        <w:t xml:space="preserve"> </w:t>
      </w:r>
      <w:r w:rsidR="008B5A1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376B69">
        <w:rPr>
          <w:rFonts w:ascii="Times New Roman" w:hAnsi="Times New Roman" w:cs="Times New Roman"/>
          <w:sz w:val="28"/>
          <w:szCs w:val="28"/>
        </w:rPr>
        <w:t>работников в целях подтверждения соответствия педагогических работников занимаемым ими должностям</w:t>
      </w:r>
      <w:r w:rsidR="008B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69" w:rsidRDefault="008B5A1F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– 2014 учебном году</w:t>
      </w:r>
      <w:r w:rsidR="00376B69">
        <w:rPr>
          <w:rFonts w:ascii="Times New Roman" w:hAnsi="Times New Roman" w:cs="Times New Roman"/>
          <w:sz w:val="28"/>
          <w:szCs w:val="28"/>
        </w:rPr>
        <w:t>.</w:t>
      </w:r>
    </w:p>
    <w:p w:rsidR="00376B69" w:rsidRDefault="00376B69" w:rsidP="0005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454" w:rsidRDefault="00376B69" w:rsidP="0037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РФ от 29 декабря 2012 года № 273-ФЗ «Об образовании в Российской Федерации» для организации аттестации педагогических работников</w:t>
      </w:r>
      <w:r w:rsidR="0005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педагогических работников занимаемым </w:t>
      </w:r>
      <w:r w:rsidR="008B5A1F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должностям приказываю:</w:t>
      </w:r>
    </w:p>
    <w:p w:rsidR="00B125E3" w:rsidRDefault="00B125E3" w:rsidP="008B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B69">
        <w:rPr>
          <w:rFonts w:ascii="Times New Roman" w:hAnsi="Times New Roman" w:cs="Times New Roman"/>
          <w:sz w:val="28"/>
          <w:szCs w:val="28"/>
        </w:rPr>
        <w:t xml:space="preserve">1. </w:t>
      </w:r>
      <w:r w:rsidR="008B5A1F">
        <w:rPr>
          <w:rFonts w:ascii="Times New Roman" w:hAnsi="Times New Roman" w:cs="Times New Roman"/>
          <w:sz w:val="28"/>
          <w:szCs w:val="28"/>
        </w:rPr>
        <w:t>Утвердить список аттестуемых педагогических работников в целях подтверждения соответствия педагогических работников занимаемым ими должностям в 2013 – 2014 учебном году и график проведения их аттестации.</w:t>
      </w:r>
    </w:p>
    <w:p w:rsidR="008B5A1F" w:rsidRDefault="00B94464" w:rsidP="008B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A1F">
        <w:rPr>
          <w:rFonts w:ascii="Times New Roman" w:hAnsi="Times New Roman" w:cs="Times New Roman"/>
          <w:sz w:val="28"/>
          <w:szCs w:val="28"/>
        </w:rPr>
        <w:t>Григорова Наталья Александровна, учитель иностранного языка (немецкий), образование высшее, дата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A1F" w:rsidRDefault="00B94464" w:rsidP="008B5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A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5A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A1F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за 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Ильиничну.</w:t>
      </w:r>
    </w:p>
    <w:p w:rsidR="00B94464" w:rsidRDefault="00B94464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464" w:rsidRDefault="00B94464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464" w:rsidRDefault="00B94464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4464" w:rsidRDefault="00B94464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B125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6295E" w:rsidRDefault="0076295E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3" w:rsidRDefault="00B125E3" w:rsidP="0005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5E3" w:rsidSect="000574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54"/>
    <w:rsid w:val="00057454"/>
    <w:rsid w:val="00376B69"/>
    <w:rsid w:val="004E550F"/>
    <w:rsid w:val="0076295E"/>
    <w:rsid w:val="008B5A1F"/>
    <w:rsid w:val="00B125E3"/>
    <w:rsid w:val="00B9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5</cp:revision>
  <dcterms:created xsi:type="dcterms:W3CDTF">2014-01-22T02:35:00Z</dcterms:created>
  <dcterms:modified xsi:type="dcterms:W3CDTF">2014-01-22T03:31:00Z</dcterms:modified>
</cp:coreProperties>
</file>